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809" w:rsidRPr="00A53CDA" w:rsidRDefault="009711D6" w:rsidP="00A53CDA">
      <w:pPr>
        <w:jc w:val="center"/>
        <w:rPr>
          <w:rFonts w:ascii="TH SarabunIT๙" w:hAnsi="TH SarabunIT๙" w:cs="TH SarabunIT๙"/>
        </w:rPr>
      </w:pPr>
      <w:r w:rsidRPr="009711D6"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Box 7" o:spid="_x0000_s1026" type="#_x0000_t202" style="position:absolute;left:0;text-align:left;margin-left:368.35pt;margin-top:-45.25pt;width:169.05pt;height:39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jnGfwIAAEwFAAAOAAAAZHJzL2Uyb0RvYy54bWysVNuOmzAQfa/Uf7D8znJZJwG0ZJWE0Jft&#10;RdrtBzhgglWwqe0NrKr++45NLnt5qdryYMF4fObMnINvbseuRQemNJciw+FVgBETpay42Gf4+0Ph&#10;xRhpQ0VFWylYhp+YxrfLjx9uhj5lkWxkWzGFAETodOgz3BjTp76vy4Z1VF/JngnYrKXqqIFPtfcr&#10;RQdA71o/CoK5P0hV9UqWTGuI5tMmXjr8umal+VrXmhnUZhi4Gbcqt+7s6i9vaLpXtG94eaRB/4JF&#10;R7mAomeonBqKHhV/B9XxUkkta3NVys6Xdc1L5nqAbsLgTTf3De2Z6wWGo/vzmPT/gy2/HL4pxCvQ&#10;LsJI0A40emCjWcsRLex0hl6nkHTfQ5oZIQyZrlPd38nyh0ZCbhoq9myllBwaRitgF9qT/oujE462&#10;ILvhs6ygCn000gGNters6GAYCNBBpaezMsAElRCMQjJPrmcYlbBHkkVMnHQ+TU+ne6XNJyY7ZF8y&#10;rEB5h04Pd9pYNjQ9pdhiQha8bZ36rXgVgMQpArXhqN2zLJyYv5Ig2cbbmHgkmm89EuS5tyo2xJsX&#10;4WKWX+ebTR7+tnVDkja8qpiwZU7GCsmfCXe0+GSJs7W0bHll4Swlrfa7TavQgYKxC/e4mcPOJc1/&#10;TcMNAXp501IYkWAdJV4xjxceKcjMSxZB7AVhsk7mAUlIXrxu6Y4L9u8toSHDySyaTWa6kH7TW+Ce&#10;973RtOMGro6WdxmOz0k0tRbcispJayhvp/cXo7D0L6MAuU9CO8Naj05uNeNuBBTr4p2snsC6A9wT&#10;GdY/H6myvyUw7Vfg4oI7g10Sj96HX9bVOV4v9k54+e2yLpfg8hkAAP//AwBQSwMEFAAGAAgAAAAh&#10;AKjcHrDgAAAADAEAAA8AAABkcnMvZG93bnJldi54bWxMj01PwzAMhu9I/IfISNy2pIOtrDSdJj4k&#10;Drswyj1rvLaicaomW7t/j3eCo+1Hr58330yuE2ccQutJQzJXIJAqb1uqNZRf77MnECEasqbzhBou&#10;GGBT3N7kJrN+pE8872MtOIRCZjQ0MfaZlKFq0Jkw9z0S345+cCbyONTSDmbkcNfJhVIr6UxL/KEx&#10;Pb40WP3sT05DjHabXMo3Fz6+p93r2KhqaUqt7++m7TOIiFP8g+Gqz+pQsNPBn8gG0WlIH1Ypoxpm&#10;a7UEcSVU+shtDrxKFgnIIpf/SxS/AAAA//8DAFBLAQItABQABgAIAAAAIQC2gziS/gAAAOEBAAAT&#10;AAAAAAAAAAAAAAAAAAAAAABbQ29udGVudF9UeXBlc10ueG1sUEsBAi0AFAAGAAgAAAAhADj9If/W&#10;AAAAlAEAAAsAAAAAAAAAAAAAAAAALwEAAF9yZWxzLy5yZWxzUEsBAi0AFAAGAAgAAAAhACfKOcZ/&#10;AgAATAUAAA4AAAAAAAAAAAAAAAAALgIAAGRycy9lMm9Eb2MueG1sUEsBAi0AFAAGAAgAAAAhAKjc&#10;HrDgAAAADAEAAA8AAAAAAAAAAAAAAAAA2QQAAGRycy9kb3ducmV2LnhtbFBLBQYAAAAABAAEAPMA&#10;AADmBQAAAAA=&#10;" filled="f" stroked="f">
            <v:textbox style="mso-fit-shape-to-text:t">
              <w:txbxContent>
                <w:p w:rsidR="00C91F0B" w:rsidRPr="00626DD4" w:rsidRDefault="00C91F0B" w:rsidP="00497FDC">
                  <w:pPr>
                    <w:pStyle w:val="ad"/>
                    <w:spacing w:before="0" w:beforeAutospacing="0" w:after="0" w:afterAutospacing="0" w:line="320" w:lineRule="exact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แบบ จ.</w:t>
                  </w: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  <w:t>1</w:t>
                  </w: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-</w:t>
                  </w: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  <w:t>1</w:t>
                  </w:r>
                </w:p>
                <w:p w:rsidR="00C91F0B" w:rsidRPr="00497FDC" w:rsidRDefault="00C91F0B" w:rsidP="00497FDC">
                  <w:pPr>
                    <w:pStyle w:val="ad"/>
                    <w:spacing w:before="0" w:beforeAutospacing="0" w:after="0" w:afterAutospacing="0" w:line="320" w:lineRule="exact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</w:pP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(</w:t>
                  </w: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  <w:t xml:space="preserve">Project idea </w:t>
                  </w: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รายโครงการ)</w:t>
                  </w:r>
                </w:p>
              </w:txbxContent>
            </v:textbox>
          </v:shape>
        </w:pict>
      </w:r>
    </w:p>
    <w:p w:rsidR="009F2FE5" w:rsidRPr="00AC1C84" w:rsidRDefault="009F2FE5" w:rsidP="009F2FE5">
      <w:pPr>
        <w:ind w:firstLine="567"/>
        <w:jc w:val="center"/>
        <w:rPr>
          <w:rFonts w:ascii="TH SarabunIT๙" w:hAnsi="TH SarabunIT๙" w:cs="TH SarabunIT๙"/>
          <w:b/>
          <w:bCs/>
          <w:sz w:val="12"/>
          <w:szCs w:val="12"/>
        </w:rPr>
      </w:pPr>
    </w:p>
    <w:p w:rsidR="009F2FE5" w:rsidRPr="00A8523A" w:rsidRDefault="00602A79" w:rsidP="00602A79">
      <w:pPr>
        <w:tabs>
          <w:tab w:val="center" w:pos="5245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A8523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F2FE5" w:rsidRPr="001148B4">
        <w:rPr>
          <w:rFonts w:ascii="TH SarabunIT๙" w:hAnsi="TH SarabunIT๙" w:cs="TH SarabunIT๙"/>
          <w:b/>
          <w:bCs/>
          <w:sz w:val="36"/>
          <w:szCs w:val="36"/>
          <w:cs/>
        </w:rPr>
        <w:t>แบบสรุปโครงการแบบย่อ (</w:t>
      </w:r>
      <w:r w:rsidRPr="001148B4">
        <w:rPr>
          <w:rFonts w:ascii="TH SarabunIT๙" w:hAnsi="TH SarabunIT๙" w:cs="TH SarabunIT๙"/>
          <w:b/>
          <w:bCs/>
          <w:sz w:val="36"/>
          <w:szCs w:val="36"/>
        </w:rPr>
        <w:t>Project idea</w:t>
      </w:r>
      <w:r w:rsidR="009F2FE5" w:rsidRPr="001148B4">
        <w:rPr>
          <w:rFonts w:ascii="TH SarabunIT๙" w:hAnsi="TH SarabunIT๙" w:cs="TH SarabunIT๙"/>
          <w:b/>
          <w:bCs/>
          <w:sz w:val="36"/>
          <w:szCs w:val="36"/>
          <w:cs/>
        </w:rPr>
        <w:t>)</w:t>
      </w:r>
    </w:p>
    <w:p w:rsidR="009F2FE5" w:rsidRPr="00A8523A" w:rsidRDefault="009F2FE5" w:rsidP="009F2FE5">
      <w:pPr>
        <w:ind w:firstLine="567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1148B4" w:rsidRDefault="009F2FE5" w:rsidP="001148B4">
      <w:pPr>
        <w:ind w:left="2977" w:hanging="2410"/>
        <w:rPr>
          <w:rFonts w:ascii="TH SarabunIT๙" w:hAnsi="TH SarabunIT๙" w:cs="TH SarabunIT๙"/>
          <w:b/>
          <w:bCs/>
          <w:sz w:val="32"/>
          <w:szCs w:val="32"/>
        </w:rPr>
      </w:pPr>
      <w:r w:rsidRPr="00A8523A">
        <w:rPr>
          <w:rFonts w:ascii="TH SarabunIT๙" w:hAnsi="TH SarabunIT๙" w:cs="TH SarabunIT๙"/>
          <w:b/>
          <w:bCs/>
          <w:sz w:val="32"/>
          <w:szCs w:val="32"/>
          <w:cs/>
        </w:rPr>
        <w:t>ประเด</w:t>
      </w:r>
      <w:r w:rsidR="00626DD4">
        <w:rPr>
          <w:rFonts w:ascii="TH SarabunIT๙" w:hAnsi="TH SarabunIT๙" w:cs="TH SarabunIT๙"/>
          <w:b/>
          <w:bCs/>
          <w:sz w:val="32"/>
          <w:szCs w:val="32"/>
          <w:cs/>
        </w:rPr>
        <w:t>็น</w:t>
      </w:r>
      <w:r w:rsidR="00AC1C84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</w:t>
      </w:r>
      <w:r w:rsidR="00626DD4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</w:t>
      </w:r>
      <w:r w:rsidRPr="00A8523A">
        <w:rPr>
          <w:rFonts w:ascii="TH SarabunIT๙" w:hAnsi="TH SarabunIT๙" w:cs="TH SarabunIT๙"/>
          <w:b/>
          <w:bCs/>
          <w:sz w:val="32"/>
          <w:szCs w:val="32"/>
          <w:cs/>
        </w:rPr>
        <w:t>...</w:t>
      </w:r>
      <w:r w:rsidR="0012607F" w:rsidRPr="006166ED">
        <w:rPr>
          <w:rFonts w:ascii="TH SarabunIT๙" w:hAnsi="TH SarabunIT๙" w:cs="TH SarabunIT๙"/>
          <w:sz w:val="32"/>
          <w:szCs w:val="32"/>
          <w:cs/>
        </w:rPr>
        <w:t>ส่งเสริมและพัฒนาทรัพยากรธรรมชาติและสิ่งแวดล้อมให้สมบูรณ์ โดยใช้เทคโนโลยีและนวัตกรรม</w:t>
      </w:r>
      <w:r w:rsidR="0012607F">
        <w:rPr>
          <w:rFonts w:ascii="TH SarabunIT๙" w:hAnsi="TH SarabunIT๙" w:cs="TH SarabunIT๙" w:hint="cs"/>
          <w:sz w:val="32"/>
          <w:szCs w:val="32"/>
          <w:cs/>
        </w:rPr>
        <w:t>.</w:t>
      </w:r>
    </w:p>
    <w:p w:rsidR="009F2FE5" w:rsidRPr="00A8523A" w:rsidRDefault="00AC1C84" w:rsidP="001148B4">
      <w:pPr>
        <w:ind w:left="1418" w:hanging="851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แผนงาน </w:t>
      </w:r>
      <w:r w:rsidR="00BC025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D47A9F" w:rsidRPr="00D47A9F">
        <w:rPr>
          <w:rFonts w:ascii="TH SarabunIT๙" w:hAnsi="TH SarabunIT๙" w:cs="TH SarabunIT๙"/>
          <w:sz w:val="32"/>
          <w:szCs w:val="32"/>
          <w:cs/>
        </w:rPr>
        <w:t>บริหารจัดการสิ่งแวดล้อมที่เกิดมลพิษทางน้ำ ดิน อากาศ ขยะและของเสียอันตรายให้มีคุณภาพดีขึ้น และพร้อมในการรับมือการเปลี่ยนแปลงสภาพภูมิ อากาศและภัยธรรมชาติ</w:t>
      </w:r>
    </w:p>
    <w:tbl>
      <w:tblPr>
        <w:tblStyle w:val="a7"/>
        <w:tblW w:w="9752" w:type="dxa"/>
        <w:tblInd w:w="704" w:type="dxa"/>
        <w:tblLook w:val="04A0"/>
      </w:tblPr>
      <w:tblGrid>
        <w:gridCol w:w="2523"/>
        <w:gridCol w:w="7229"/>
      </w:tblGrid>
      <w:tr w:rsidR="009F2FE5" w:rsidRPr="001148B4" w:rsidTr="001148B4">
        <w:tc>
          <w:tcPr>
            <w:tcW w:w="2523" w:type="dxa"/>
            <w:shd w:val="clear" w:color="auto" w:fill="F2F2F2" w:themeFill="background1" w:themeFillShade="F2"/>
            <w:vAlign w:val="center"/>
          </w:tcPr>
          <w:p w:rsidR="009F2FE5" w:rsidRPr="001148B4" w:rsidRDefault="009F2FE5" w:rsidP="009F2FE5">
            <w:pPr>
              <w:pStyle w:val="ad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148B4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7229" w:type="dxa"/>
            <w:shd w:val="clear" w:color="auto" w:fill="F2F2F2" w:themeFill="background1" w:themeFillShade="F2"/>
            <w:vAlign w:val="center"/>
          </w:tcPr>
          <w:p w:rsidR="009F2FE5" w:rsidRPr="001148B4" w:rsidRDefault="009F2FE5" w:rsidP="009F2FE5">
            <w:pPr>
              <w:pStyle w:val="ad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148B4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497FDC" w:rsidRPr="001148B4" w:rsidTr="001148B4">
        <w:tc>
          <w:tcPr>
            <w:tcW w:w="2523" w:type="dxa"/>
          </w:tcPr>
          <w:p w:rsidR="00497FDC" w:rsidRPr="001148B4" w:rsidRDefault="005D6AA1" w:rsidP="00497FDC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1148B4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๑</w:t>
            </w:r>
            <w:r w:rsidR="00497FDC" w:rsidRPr="001148B4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.  ชื่อโครงการ</w:t>
            </w:r>
          </w:p>
        </w:tc>
        <w:tc>
          <w:tcPr>
            <w:tcW w:w="7229" w:type="dxa"/>
          </w:tcPr>
          <w:p w:rsidR="00497FDC" w:rsidRPr="001148B4" w:rsidRDefault="006A68D9" w:rsidP="00D47A9F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 w:rsidR="00D47A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ควบคุมและแก้ไขปัญหามลพิษทางอากาศ</w:t>
            </w:r>
          </w:p>
        </w:tc>
      </w:tr>
      <w:tr w:rsidR="001F1B42" w:rsidRPr="001148B4" w:rsidTr="001148B4">
        <w:tc>
          <w:tcPr>
            <w:tcW w:w="2523" w:type="dxa"/>
          </w:tcPr>
          <w:p w:rsidR="001F1B42" w:rsidRPr="001148B4" w:rsidRDefault="001F1B42" w:rsidP="001F1B42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48B4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๒.  ความสำคัญของโครงการ หลักการและเหตุผล</w:t>
            </w:r>
          </w:p>
        </w:tc>
        <w:tc>
          <w:tcPr>
            <w:tcW w:w="7229" w:type="dxa"/>
          </w:tcPr>
          <w:p w:rsidR="00D47A9F" w:rsidRPr="00647F2D" w:rsidRDefault="00D47A9F" w:rsidP="00D47A9F">
            <w:pPr>
              <w:ind w:left="61" w:right="75" w:firstLine="5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47F2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จังหวัดเชียงใหม่มีสภาพพื้นที่เป็นแอ่งกระทะ โอบรอบไปด้วยภูเขาสูง สภาพพื้นที่ดังกล่าว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647F2D">
              <w:rPr>
                <w:rFonts w:ascii="TH SarabunIT๙" w:hAnsi="TH SarabunIT๙" w:cs="TH SarabunIT๙"/>
                <w:sz w:val="32"/>
                <w:szCs w:val="32"/>
                <w:cs/>
              </w:rPr>
              <w:t>ทำให้อากาศในแอ่งเมืองเชียงใหม่เคลื่อนตัวได้น้อยมาก (อากาศเสถียร) เมื่อเกิดการเผาไม่ว่าจะเป็นพ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ื้นที่ป่า หรือพื้นที่การเกษตร</w:t>
            </w:r>
            <w:r w:rsidRPr="00647F2D">
              <w:rPr>
                <w:rFonts w:ascii="TH SarabunIT๙" w:hAnsi="TH SarabunIT๙" w:cs="TH SarabunIT๙"/>
                <w:sz w:val="32"/>
                <w:szCs w:val="32"/>
                <w:cs/>
              </w:rPr>
              <w:t>จะส่งผลให้เกิดหมอกควันปกคลุมเป็นบริเวณกว้างและเป็นเวลานาน หมอกควันดังกล่าว จะส่งผลกระทบต่อโรคระบบทางเดินหายใจ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หรือแม้แต่เกิดการระคายเคืองแส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</w:t>
            </w:r>
            <w:r w:rsidRPr="00647F2D">
              <w:rPr>
                <w:rFonts w:ascii="TH SarabunIT๙" w:hAnsi="TH SarabunIT๙" w:cs="TH SarabunIT๙"/>
                <w:sz w:val="32"/>
                <w:szCs w:val="32"/>
                <w:cs/>
              </w:rPr>
              <w:t>ลูกตา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647F2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หากได้รับและสัมผัสโดยตรง ปัญหาวิกฤติหมอกควันของจังหวัดเชียงใหม่ มีหลายปัจจัยที่เอื้อ ต่อการเกิด นั่นคือ สภาพภูมิประเทศที่เป็นแอ่งกระทะ สภาพความกดอากาศสูงจากประเทศจีนที่ปกคลุมพื้นที่ภาคเหนือของไทย จึงทำให้หมอกควันไม่สามารถลอยตัวขึ้นสูงได้ การเกิดไฟป่า-หมอกควัน มักเกิดขึ้นเป็นประจำในระหว่างเดือนธันวาคม-พฤษภาคมของทุกปี อย่างไรก็ตามปัญหาหมอกควันที่เกิดขึ้นสามารถแก้ไขได้ หากทุกภาคส่วนได้เล็งเห็นความสำคัญ และให้ความร่วมมือที่จะป้องกันและแก้ไข ซึ่งหากพิจารณาการเกิดไฟป่าและหมอกควันในแต่ละปี ส่วนใหญ่เกิดจากการกระทำของมนุษย์ทั้งนั้น เช่น การเผาป่า เผาเศษหญ้า ใบไม้ ขยะ และวัสดุเหลือใช้ทางการเกษตรต่าง ๆ โดยเฉพาะพื้นที่เสี่ยงต่อการเผา สำหรับการแก้ไขปัญหาที่ผ่านมาถือว่าบรรลุวัตถุประสงค์และเป้าหมายในระดับหนึ่ง แต่ยังมีจุดบกพร่องบางประการที่ทำให้การแก้ไขปัญหาไฟป่าและหมอกควันของจังหวัดเชียงใหม่ ยังไม่บรรลุวัตถุประสงค์และเป้าหมายที่ตั้งไว้ ดังนั้น เพื่อให้การแก้ไขปัญหาดังกล่าวสำเร็จลุล่วงตามเป้าหมาย จังหวัดเชียงใหม่ จึงได้ปรับกลยุทธ์และแนวทางการป้องกันและแก้ไขปัญหาให้ตรงจุดและสอดคล้องกับสภาพปัญหาให้ชัดเจนยิ่งขึ้น โดยนำเอายุทธศาสตร์ ๖ ด้านของกรมควบคุมมลพิษ, มาตรการ</w:t>
            </w:r>
            <w:r w:rsidRPr="00647F2D">
              <w:rPr>
                <w:rFonts w:ascii="TH SarabunIT๙" w:eastAsia="BrowalliaNew-Bold" w:hAnsi="TH SarabunIT๙" w:cs="TH SarabunIT๙"/>
                <w:sz w:val="32"/>
                <w:szCs w:val="32"/>
                <w:cs/>
              </w:rPr>
              <w:t>ป้องกันและแก้ปัญหาหมอกควันและไฟป่า ๘ มาตรการ</w:t>
            </w:r>
            <w:r w:rsidRPr="00647F2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</w:t>
            </w:r>
            <w:r w:rsidRPr="00647F2D">
              <w:rPr>
                <w:rFonts w:ascii="TH SarabunIT๙" w:eastAsia="BrowalliaNew-Bold" w:hAnsi="TH SarabunIT๙" w:cs="TH SarabunIT๙"/>
                <w:sz w:val="32"/>
                <w:szCs w:val="32"/>
                <w:cs/>
              </w:rPr>
              <w:t xml:space="preserve">หลักการ </w:t>
            </w:r>
            <w:r w:rsidRPr="00647F2D">
              <w:rPr>
                <w:rFonts w:ascii="TH SarabunIT๙" w:eastAsia="BrowalliaNew-Bold" w:hAnsi="TH SarabunIT๙" w:cs="TH SarabunIT๙"/>
                <w:sz w:val="32"/>
                <w:szCs w:val="32"/>
              </w:rPr>
              <w:t>2P2R</w:t>
            </w:r>
            <w:r w:rsidRPr="00647F2D">
              <w:rPr>
                <w:rFonts w:ascii="TH SarabunIT๙" w:eastAsia="BrowalliaNew-Bold" w:hAnsi="TH SarabunIT๙" w:cs="TH SarabunIT๙"/>
                <w:sz w:val="32"/>
                <w:szCs w:val="32"/>
                <w:cs/>
              </w:rPr>
              <w:t xml:space="preserve"> : ๔ ขั้นตอน</w:t>
            </w:r>
            <w:r w:rsidRPr="00647F2D">
              <w:rPr>
                <w:rFonts w:ascii="TH SarabunIT๙" w:hAnsi="TH SarabunIT๙" w:cs="TH SarabunIT๙"/>
                <w:sz w:val="32"/>
                <w:szCs w:val="32"/>
                <w:cs/>
              </w:rPr>
              <w:t>ของรัฐบาล มาปรับใช้และประยุกต์เป็นแผนงานโครงการจัดการไฟป่าและหมอกควันจังหวัดเชียงใหม่ ภายในปี</w:t>
            </w:r>
            <w:r w:rsidRPr="00647F2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47F2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๒๕๕๘</w:t>
            </w:r>
            <w:r w:rsidRPr="00647F2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47F2D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647F2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47F2D">
              <w:rPr>
                <w:rFonts w:ascii="TH SarabunIT๙" w:hAnsi="TH SarabunIT๙" w:cs="TH SarabunIT๙"/>
                <w:sz w:val="32"/>
                <w:szCs w:val="32"/>
                <w:cs/>
              </w:rPr>
              <w:t>๒๕๖๑ ต่อไป</w:t>
            </w:r>
          </w:p>
          <w:p w:rsidR="001F1B42" w:rsidRPr="00D47A9F" w:rsidRDefault="00D47A9F" w:rsidP="00D47A9F">
            <w:pPr>
              <w:ind w:left="61" w:right="75" w:firstLine="54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7F2D">
              <w:rPr>
                <w:rFonts w:ascii="TH SarabunIT๙" w:hAnsi="TH SarabunIT๙" w:cs="TH SarabunIT๙"/>
                <w:sz w:val="32"/>
                <w:szCs w:val="32"/>
                <w:cs/>
              </w:rPr>
              <w:t>ปัญหาไฟป่าและหมอกควันของจังหวัดเชียงใหม่ จำเป็นอย่างยิ่งที่ทุกภาคส่วนของจังหวัดเชียงใหม่ รวมไปถึงกลุ่มจังหวัดภาคเหนือทั้ง ๘ จังหวัด จะต้องร่วมมือในการป้องกันและแก้ไข โดยการกำหนดแผนงานโครงการ/มาตรการและแนวทางในการจัดการให้ชัดเจนและเป็นรูปธรรม เน้นการบูร</w:t>
            </w:r>
            <w:proofErr w:type="spellStart"/>
            <w:r w:rsidRPr="00647F2D">
              <w:rPr>
                <w:rFonts w:ascii="TH SarabunIT๙" w:hAnsi="TH SarabunIT๙" w:cs="TH SarabunIT๙"/>
                <w:sz w:val="32"/>
                <w:szCs w:val="32"/>
                <w:cs/>
              </w:rPr>
              <w:t>ณา</w:t>
            </w:r>
            <w:proofErr w:type="spellEnd"/>
            <w:r w:rsidRPr="00647F2D">
              <w:rPr>
                <w:rFonts w:ascii="TH SarabunIT๙" w:hAnsi="TH SarabunIT๙" w:cs="TH SarabunIT๙"/>
                <w:sz w:val="32"/>
                <w:szCs w:val="32"/>
                <w:cs/>
              </w:rPr>
              <w:t>การ การมีส่วนร่วม สามารถให้หน่วยงานหรือผู้ที่เกี่ยวข้องนำไปปฏิบัติหรือใช้เป็นแนวทางในการป้องกันและแก้ไขปัญหาดังกล่าว เพื่อเป็นการลดผลกระทบที่จะส่งผลต่อสุขภาพอนามัยของพี่น้อง</w:t>
            </w:r>
            <w:r w:rsidRPr="00647F2D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ประชาชนโดยเฉพาะผู้ที่อยู่อาศัยในเขตเมืองที่แออัดอากาศถ่ายเทไม่สะดวก และสิ่งที่จะตามมาอย่างหลีกเลี่ยงไม่ได้ นั่นคือ ภาพลักษณ์ของเมืองเชียงใหม่ ซึ่งถือเป็นเมืองท่องเที่ยวระดับโลก และจะส่งผลกระทบต่อระบบเศรษฐกิจของจังหวัดและของประเทศโดยรวม</w:t>
            </w:r>
          </w:p>
        </w:tc>
      </w:tr>
      <w:tr w:rsidR="0079361E" w:rsidRPr="001148B4" w:rsidTr="001148B4">
        <w:tc>
          <w:tcPr>
            <w:tcW w:w="2523" w:type="dxa"/>
          </w:tcPr>
          <w:p w:rsidR="0079361E" w:rsidRPr="001148B4" w:rsidRDefault="0079361E" w:rsidP="0079361E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48B4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lastRenderedPageBreak/>
              <w:t>๓.  วัตถุประสงค์ของโครงการ</w:t>
            </w:r>
          </w:p>
        </w:tc>
        <w:tc>
          <w:tcPr>
            <w:tcW w:w="7229" w:type="dxa"/>
          </w:tcPr>
          <w:p w:rsidR="00D47A9F" w:rsidRPr="00FA09B3" w:rsidRDefault="00D47A9F" w:rsidP="00D47A9F">
            <w:pPr>
              <w:pStyle w:val="ae"/>
              <w:ind w:left="61" w:right="75"/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09B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 </w:t>
            </w:r>
            <w:r w:rsidRPr="00FA09B3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เพื่อส่งเสริมให้ทุกภาคส่วนและชุมชนมีส่วนร่วมในการควบคุมและดูแลแก้ไขปัญหา</w:t>
            </w: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     </w:t>
            </w:r>
            <w:r w:rsidRPr="00FA09B3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หมอกควัน</w:t>
            </w:r>
          </w:p>
          <w:p w:rsidR="00D47A9F" w:rsidRPr="00647F2D" w:rsidRDefault="00D47A9F" w:rsidP="00D47A9F">
            <w:pPr>
              <w:pStyle w:val="ae"/>
              <w:ind w:left="61" w:right="75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A09B3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.</w:t>
            </w:r>
            <w:r w:rsidRPr="00FA09B3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</w:t>
            </w:r>
            <w:r w:rsidRPr="00FA09B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เพื่อลดผลกระทบต่อสุขภาพอนามัยของประชาชน และผลกระทบต่อระบบเศรษฐกิจโดยรวม </w:t>
            </w:r>
          </w:p>
          <w:p w:rsidR="0079361E" w:rsidRPr="001148B4" w:rsidRDefault="00D47A9F" w:rsidP="00D47A9F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</w:t>
            </w:r>
            <w:r w:rsidRPr="00FA09B3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. </w:t>
            </w:r>
            <w:r w:rsidRPr="00FA09B3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เพื่อเสริมสร้างบรรยากาศของท่องเที่ยว สร้างโอกาสเพิ่มรายได้ในการกระตุ้นเศรษฐกิจตามนโยบายของรัฐบาล</w:t>
            </w:r>
          </w:p>
        </w:tc>
      </w:tr>
      <w:tr w:rsidR="00497FDC" w:rsidRPr="001148B4" w:rsidTr="001148B4">
        <w:tc>
          <w:tcPr>
            <w:tcW w:w="2523" w:type="dxa"/>
          </w:tcPr>
          <w:p w:rsidR="00497FDC" w:rsidRPr="001148B4" w:rsidRDefault="00DD7DA0" w:rsidP="00AC1C84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48B4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4</w:t>
            </w:r>
            <w:r w:rsidR="00497FDC" w:rsidRPr="001148B4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 xml:space="preserve">.  </w:t>
            </w:r>
            <w:r w:rsidR="00AC1C84" w:rsidRPr="001148B4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7229" w:type="dxa"/>
          </w:tcPr>
          <w:p w:rsidR="00497FDC" w:rsidRPr="001148B4" w:rsidRDefault="00E7323B" w:rsidP="00F952A1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48B4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พื้นที่จังหวัดเชียงใหม่</w:t>
            </w:r>
          </w:p>
        </w:tc>
      </w:tr>
      <w:tr w:rsidR="00AC1C84" w:rsidRPr="001148B4" w:rsidTr="001148B4">
        <w:tc>
          <w:tcPr>
            <w:tcW w:w="2523" w:type="dxa"/>
          </w:tcPr>
          <w:p w:rsidR="00AC1C84" w:rsidRPr="001148B4" w:rsidRDefault="00AC1C84" w:rsidP="00AC1C84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</w:pPr>
            <w:r w:rsidRPr="001148B4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5.  กิจกรรมหลัก</w:t>
            </w:r>
          </w:p>
        </w:tc>
        <w:tc>
          <w:tcPr>
            <w:tcW w:w="7229" w:type="dxa"/>
          </w:tcPr>
          <w:p w:rsidR="00AC1C84" w:rsidRPr="001148B4" w:rsidRDefault="00AC1C84" w:rsidP="00F952A1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</w:pPr>
            <w:r w:rsidRPr="001148B4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ระบุแนวทางการและวิธีการดำเนินงานที่เป็นกิจกรรมหลักที่ส่งผลให้โครงการบรรลุวัตถุประสงค์</w:t>
            </w:r>
          </w:p>
        </w:tc>
      </w:tr>
      <w:tr w:rsidR="00690BE7" w:rsidRPr="001148B4" w:rsidTr="001148B4">
        <w:trPr>
          <w:trHeight w:val="423"/>
        </w:trPr>
        <w:tc>
          <w:tcPr>
            <w:tcW w:w="2523" w:type="dxa"/>
          </w:tcPr>
          <w:p w:rsidR="00BC0259" w:rsidRDefault="00690BE7" w:rsidP="00D47A9F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5.๑  </w:t>
            </w:r>
            <w:r w:rsidRPr="001148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  <w:p w:rsidR="00690BE7" w:rsidRPr="001148B4" w:rsidRDefault="00690BE7" w:rsidP="00690BE7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:rsidR="00690BE7" w:rsidRPr="001148B4" w:rsidRDefault="00690BE7" w:rsidP="00690BE7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  <w:p w:rsidR="00690BE7" w:rsidRPr="001148B4" w:rsidRDefault="00690BE7" w:rsidP="00690BE7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1148B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7229" w:type="dxa"/>
          </w:tcPr>
          <w:p w:rsidR="00D47A9F" w:rsidRPr="00FA09B3" w:rsidRDefault="00D47A9F" w:rsidP="00D47A9F">
            <w:pPr>
              <w:ind w:left="75" w:right="105"/>
              <w:rPr>
                <w:rFonts w:ascii="TH SarabunIT๙" w:hAnsi="TH SarabunIT๙" w:cs="TH SarabunIT๙"/>
                <w:sz w:val="32"/>
                <w:szCs w:val="32"/>
              </w:rPr>
            </w:pPr>
            <w:r w:rsidRPr="00FA09B3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กิจกรรมการแก้ไขปัญหาหมอกควันและไฟป่าจังหวัดเชียงใหม่</w:t>
            </w:r>
          </w:p>
          <w:p w:rsidR="00690BE7" w:rsidRPr="00D47A9F" w:rsidRDefault="00D47A9F" w:rsidP="006042A9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D47A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31,917,500 บาท/4 ปี</w:t>
            </w:r>
          </w:p>
          <w:p w:rsidR="00D47A9F" w:rsidRDefault="00D47A9F" w:rsidP="006042A9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D47A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สำนักงานทรัพยากรธรรมชาติและสิ่งแวดล้อมจังหวัดเชียงใหม่</w:t>
            </w:r>
          </w:p>
          <w:p w:rsidR="00D47A9F" w:rsidRPr="00BC0259" w:rsidRDefault="00D47A9F" w:rsidP="006042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6042A9" w:rsidRPr="001148B4" w:rsidTr="001148B4">
        <w:tc>
          <w:tcPr>
            <w:tcW w:w="2523" w:type="dxa"/>
          </w:tcPr>
          <w:p w:rsidR="00BC0259" w:rsidRDefault="006042A9" w:rsidP="00D47A9F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5.๒ </w:t>
            </w:r>
            <w:r w:rsidRPr="001148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2</w:t>
            </w:r>
          </w:p>
          <w:p w:rsidR="006042A9" w:rsidRPr="001148B4" w:rsidRDefault="006042A9" w:rsidP="00BC0259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hanging="29"/>
              <w:rPr>
                <w:rFonts w:ascii="TH SarabunIT๙" w:hAnsi="TH SarabunIT๙" w:cs="TH SarabunIT๙"/>
                <w:sz w:val="32"/>
                <w:szCs w:val="32"/>
              </w:rPr>
            </w:pPr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งบประมาณผู้รับผิดชอบ</w:t>
            </w:r>
            <w:r w:rsidR="00BC0259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</w:t>
            </w:r>
            <w:r w:rsidR="00BC0259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ที่</w:t>
            </w:r>
            <w:r w:rsidRPr="001148B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เกี่ยวข้อง</w:t>
            </w:r>
          </w:p>
        </w:tc>
        <w:tc>
          <w:tcPr>
            <w:tcW w:w="7229" w:type="dxa"/>
          </w:tcPr>
          <w:p w:rsidR="00D47A9F" w:rsidRPr="00FA09B3" w:rsidRDefault="00D47A9F" w:rsidP="00D47A9F">
            <w:pPr>
              <w:ind w:left="75" w:right="10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09B3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กิจกรรมเพิ่มประสิทธิภาพการป้องกัน ควบคุมและแก้ไขปัญหาหมอกควันและไฟป่า</w:t>
            </w:r>
          </w:p>
          <w:p w:rsidR="00D47A9F" w:rsidRDefault="00D47A9F" w:rsidP="00D47A9F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7,500,000 บาท / 4 ปี</w:t>
            </w:r>
          </w:p>
          <w:p w:rsidR="00D47A9F" w:rsidRPr="00FA09B3" w:rsidRDefault="00D47A9F" w:rsidP="00D47A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A09B3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สำนักบริหารพื้นที่อนุรักษ์ที่ 16</w:t>
            </w:r>
          </w:p>
          <w:p w:rsidR="00D47A9F" w:rsidRPr="001148B4" w:rsidRDefault="00D47A9F" w:rsidP="006042A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8C720A" w:rsidRPr="001148B4" w:rsidTr="001148B4">
        <w:tc>
          <w:tcPr>
            <w:tcW w:w="2523" w:type="dxa"/>
          </w:tcPr>
          <w:p w:rsidR="00BC0259" w:rsidRDefault="008C720A" w:rsidP="00D47A9F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5.3 </w:t>
            </w:r>
            <w:r w:rsidRPr="001148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3</w:t>
            </w:r>
          </w:p>
          <w:p w:rsidR="008C720A" w:rsidRPr="001148B4" w:rsidRDefault="00BC0259" w:rsidP="00BC0259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hanging="2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</w:t>
            </w:r>
            <w:r w:rsidR="008C720A"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>บประมาณ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8C720A"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  <w:p w:rsidR="008C720A" w:rsidRPr="001148B4" w:rsidRDefault="00BC0259" w:rsidP="008C720A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</w:r>
            <w:r w:rsidR="008C720A" w:rsidRPr="001148B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7229" w:type="dxa"/>
          </w:tcPr>
          <w:p w:rsidR="00D47A9F" w:rsidRPr="00D47A9F" w:rsidRDefault="00D47A9F" w:rsidP="00D47A9F">
            <w:pPr>
              <w:ind w:left="75" w:right="10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7A9F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กิจกรรมส่งเสริมการใช้เทคโนโลยีพลังงานเพื่อลดปัญหาหมอกควัน และลดโลกร้อน</w:t>
            </w:r>
          </w:p>
          <w:p w:rsidR="00D47A9F" w:rsidRPr="00D47A9F" w:rsidRDefault="00D47A9F" w:rsidP="00D47A9F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D47A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15,685,600 บาท/4 ปี</w:t>
            </w:r>
          </w:p>
          <w:p w:rsidR="00D47A9F" w:rsidRPr="00D47A9F" w:rsidRDefault="00D47A9F" w:rsidP="00D47A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47A9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สำนักงานพลังงานจังหวัดเชียงใหม่</w:t>
            </w:r>
          </w:p>
          <w:p w:rsidR="00D47A9F" w:rsidRPr="001148B4" w:rsidRDefault="00D47A9F" w:rsidP="008C720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47A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8C720A" w:rsidRPr="001148B4" w:rsidTr="001148B4">
        <w:tc>
          <w:tcPr>
            <w:tcW w:w="2523" w:type="dxa"/>
          </w:tcPr>
          <w:p w:rsidR="008C720A" w:rsidRPr="001148B4" w:rsidRDefault="008C720A" w:rsidP="008C720A">
            <w:pPr>
              <w:pStyle w:val="ad"/>
              <w:tabs>
                <w:tab w:val="left" w:pos="5"/>
              </w:tabs>
              <w:spacing w:before="0" w:beforeAutospacing="0" w:after="0" w:afterAutospacing="0"/>
              <w:ind w:left="5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148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6. หน่วยดำเนินงาน</w:t>
            </w:r>
          </w:p>
        </w:tc>
        <w:tc>
          <w:tcPr>
            <w:tcW w:w="7229" w:type="dxa"/>
          </w:tcPr>
          <w:p w:rsidR="008C720A" w:rsidRPr="001148B4" w:rsidRDefault="00D47A9F" w:rsidP="008C72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7A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สำนักงานทรัพยากรธรรมชาติและสิ่งแวดล้อมจังหวัดเชียงใหม่</w:t>
            </w:r>
          </w:p>
        </w:tc>
      </w:tr>
      <w:tr w:rsidR="008C720A" w:rsidRPr="001148B4" w:rsidTr="001148B4">
        <w:tc>
          <w:tcPr>
            <w:tcW w:w="2523" w:type="dxa"/>
          </w:tcPr>
          <w:p w:rsidR="008C720A" w:rsidRPr="001148B4" w:rsidRDefault="008C720A" w:rsidP="008C720A">
            <w:pPr>
              <w:pStyle w:val="ad"/>
              <w:tabs>
                <w:tab w:val="left" w:pos="5"/>
              </w:tabs>
              <w:spacing w:before="0" w:beforeAutospacing="0" w:after="0" w:afterAutospacing="0"/>
              <w:ind w:left="5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148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7. ระยะเวลาในการดำเนินงาน</w:t>
            </w:r>
          </w:p>
        </w:tc>
        <w:tc>
          <w:tcPr>
            <w:tcW w:w="7229" w:type="dxa"/>
          </w:tcPr>
          <w:p w:rsidR="008C720A" w:rsidRPr="001148B4" w:rsidRDefault="00D47A9F" w:rsidP="008C72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ตุลาคม 256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8C720A"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– กันยายน 256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</w:tr>
      <w:tr w:rsidR="008C720A" w:rsidRPr="001148B4" w:rsidTr="001148B4">
        <w:tc>
          <w:tcPr>
            <w:tcW w:w="2523" w:type="dxa"/>
          </w:tcPr>
          <w:p w:rsidR="008C720A" w:rsidRPr="001148B4" w:rsidRDefault="008C720A" w:rsidP="008C720A">
            <w:pPr>
              <w:pStyle w:val="ad"/>
              <w:tabs>
                <w:tab w:val="left" w:pos="5"/>
              </w:tabs>
              <w:spacing w:before="0" w:beforeAutospacing="0" w:after="0" w:afterAutospacing="0"/>
              <w:ind w:left="5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148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8. งบประมาณ</w:t>
            </w:r>
          </w:p>
        </w:tc>
        <w:tc>
          <w:tcPr>
            <w:tcW w:w="7229" w:type="dxa"/>
          </w:tcPr>
          <w:p w:rsidR="008C720A" w:rsidRPr="001148B4" w:rsidRDefault="00D47A9F" w:rsidP="008C72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55,103,100 </w:t>
            </w:r>
            <w:r w:rsidR="00D3528D"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/4 ปี</w:t>
            </w:r>
          </w:p>
        </w:tc>
      </w:tr>
      <w:tr w:rsidR="008C720A" w:rsidRPr="001148B4" w:rsidTr="001148B4">
        <w:tc>
          <w:tcPr>
            <w:tcW w:w="2523" w:type="dxa"/>
          </w:tcPr>
          <w:p w:rsidR="008C720A" w:rsidRPr="001148B4" w:rsidRDefault="008C720A" w:rsidP="008C720A">
            <w:pPr>
              <w:pStyle w:val="ad"/>
              <w:tabs>
                <w:tab w:val="left" w:pos="5"/>
              </w:tabs>
              <w:spacing w:before="0" w:beforeAutospacing="0" w:after="0" w:afterAutospacing="0"/>
              <w:ind w:left="5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148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9. ผลผลิต (</w:t>
            </w:r>
            <w:r w:rsidRPr="001148B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Output</w:t>
            </w:r>
            <w:r w:rsidRPr="001148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7229" w:type="dxa"/>
          </w:tcPr>
          <w:p w:rsidR="00D47A9F" w:rsidRPr="00FA09B3" w:rsidRDefault="00D47A9F" w:rsidP="00D47A9F">
            <w:pPr>
              <w:ind w:left="61" w:right="7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09B3">
              <w:rPr>
                <w:rFonts w:ascii="TH SarabunIT๙" w:hAnsi="TH SarabunIT๙" w:cs="TH SarabunIT๙"/>
                <w:sz w:val="32"/>
                <w:szCs w:val="32"/>
                <w:cs/>
              </w:rPr>
              <w:t>1) เกิดการส่งเสริมให้ทุกภาคส่วนและชุมชนมีส่วนร่วมในการควบคุมและดูแล แก้ไขปัญหาหมอกควัน</w:t>
            </w:r>
          </w:p>
          <w:p w:rsidR="00D47A9F" w:rsidRDefault="00D47A9F" w:rsidP="00D47A9F">
            <w:pPr>
              <w:ind w:left="61" w:right="75"/>
              <w:jc w:val="thaiDistribute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FA09B3">
              <w:rPr>
                <w:rFonts w:ascii="TH SarabunIT๙" w:hAnsi="TH SarabunIT๙" w:cs="TH SarabunIT๙"/>
                <w:sz w:val="32"/>
                <w:szCs w:val="32"/>
                <w:cs/>
              </w:rPr>
              <w:t>2) ลดการเกิดไฟป่าที่มีการลุกลาม</w:t>
            </w:r>
          </w:p>
          <w:p w:rsidR="008C720A" w:rsidRPr="001148B4" w:rsidRDefault="00D47A9F" w:rsidP="00D47A9F">
            <w:pPr>
              <w:ind w:left="61" w:right="7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09B3">
              <w:rPr>
                <w:rFonts w:ascii="TH SarabunIT๙" w:hAnsi="TH SarabunIT๙" w:cs="TH SarabunIT๙"/>
                <w:sz w:val="32"/>
                <w:szCs w:val="32"/>
                <w:cs/>
              </w:rPr>
              <w:t>๓) เกิดการบูร</w:t>
            </w:r>
            <w:proofErr w:type="spellStart"/>
            <w:r w:rsidRPr="00FA09B3">
              <w:rPr>
                <w:rFonts w:ascii="TH SarabunIT๙" w:hAnsi="TH SarabunIT๙" w:cs="TH SarabunIT๙"/>
                <w:sz w:val="32"/>
                <w:szCs w:val="32"/>
                <w:cs/>
              </w:rPr>
              <w:t>ณา</w:t>
            </w:r>
            <w:proofErr w:type="spellEnd"/>
            <w:r w:rsidRPr="00FA09B3">
              <w:rPr>
                <w:rFonts w:ascii="TH SarabunIT๙" w:hAnsi="TH SarabunIT๙" w:cs="TH SarabunIT๙"/>
                <w:sz w:val="32"/>
                <w:szCs w:val="32"/>
                <w:cs/>
              </w:rPr>
              <w:t>การการปฏิบัติงานของหน่วยงานภาครัฐและเอกชนแบบประชารัฐ ให้บังเกิดประสิทธิภาพมากยิ่งขึ้น</w:t>
            </w:r>
          </w:p>
        </w:tc>
      </w:tr>
      <w:tr w:rsidR="008C720A" w:rsidRPr="001148B4" w:rsidTr="001148B4">
        <w:tc>
          <w:tcPr>
            <w:tcW w:w="2523" w:type="dxa"/>
          </w:tcPr>
          <w:p w:rsidR="008C720A" w:rsidRPr="001148B4" w:rsidRDefault="008C720A" w:rsidP="008C720A">
            <w:pPr>
              <w:pStyle w:val="ad"/>
              <w:tabs>
                <w:tab w:val="left" w:pos="5"/>
              </w:tabs>
              <w:spacing w:before="0" w:beforeAutospacing="0" w:after="0" w:afterAutospacing="0"/>
              <w:ind w:left="5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148B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</w:t>
            </w:r>
            <w:r w:rsidRPr="001148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ผลที่คาดว่าจะได้รับ (</w:t>
            </w:r>
            <w:r w:rsidRPr="001148B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Outcome</w:t>
            </w:r>
            <w:r w:rsidRPr="001148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7229" w:type="dxa"/>
          </w:tcPr>
          <w:p w:rsidR="008C720A" w:rsidRPr="001148B4" w:rsidRDefault="00D47A9F" w:rsidP="008C72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สามารถแก้ไขปัญหาหมอกควันและไฟป่าได้อย่างยั่งยืน</w:t>
            </w:r>
          </w:p>
        </w:tc>
      </w:tr>
    </w:tbl>
    <w:p w:rsidR="00A8523A" w:rsidRDefault="00A8523A" w:rsidP="009B1E1F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5F2752" w:rsidRDefault="005F2752" w:rsidP="009B1E1F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5F2752" w:rsidSect="00895264">
      <w:headerReference w:type="even" r:id="rId8"/>
      <w:footnotePr>
        <w:numFmt w:val="thaiNumbers"/>
      </w:footnotePr>
      <w:pgSz w:w="11906" w:h="16838"/>
      <w:pgMar w:top="1440" w:right="1797" w:bottom="1259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3C20" w:rsidRDefault="000C3C20">
      <w:r>
        <w:separator/>
      </w:r>
    </w:p>
  </w:endnote>
  <w:endnote w:type="continuationSeparator" w:id="0">
    <w:p w:rsidR="000C3C20" w:rsidRDefault="000C3C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3C20" w:rsidRDefault="000C3C20">
      <w:r>
        <w:separator/>
      </w:r>
    </w:p>
  </w:footnote>
  <w:footnote w:type="continuationSeparator" w:id="0">
    <w:p w:rsidR="000C3C20" w:rsidRDefault="000C3C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1F0B" w:rsidRDefault="009711D6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 w:rsidR="00C91F0B"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:rsidR="00C91F0B" w:rsidRDefault="00C91F0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15E24"/>
    <w:multiLevelType w:val="hybridMultilevel"/>
    <w:tmpl w:val="6C743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831EC"/>
    <w:multiLevelType w:val="hybridMultilevel"/>
    <w:tmpl w:val="29DE7EF6"/>
    <w:lvl w:ilvl="0" w:tplc="99585AD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E07F01"/>
    <w:multiLevelType w:val="hybridMultilevel"/>
    <w:tmpl w:val="28C43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231B3"/>
    <w:multiLevelType w:val="hybridMultilevel"/>
    <w:tmpl w:val="0788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1C3DE5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B47DD3"/>
    <w:multiLevelType w:val="hybridMultilevel"/>
    <w:tmpl w:val="C4EC26E8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D02653"/>
    <w:multiLevelType w:val="hybridMultilevel"/>
    <w:tmpl w:val="E63415C8"/>
    <w:lvl w:ilvl="0" w:tplc="07E4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D45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36C9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3083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34A1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EDA4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2CE35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E6A7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870A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7">
    <w:nsid w:val="22EF6A0A"/>
    <w:multiLevelType w:val="hybridMultilevel"/>
    <w:tmpl w:val="A78C31DA"/>
    <w:lvl w:ilvl="0" w:tplc="EF041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746A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2A4F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2B6B5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91A2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E7091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D3CE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55D89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DB40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8">
    <w:nsid w:val="26385F00"/>
    <w:multiLevelType w:val="hybridMultilevel"/>
    <w:tmpl w:val="9EA80D7E"/>
    <w:lvl w:ilvl="0" w:tplc="0BE219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6FA8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3DEE9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8D2B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C0C6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3FAF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A6AB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E60E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5129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9">
    <w:nsid w:val="2E5F2F47"/>
    <w:multiLevelType w:val="hybridMultilevel"/>
    <w:tmpl w:val="C12A088C"/>
    <w:lvl w:ilvl="0" w:tplc="25E8A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5D432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BFCDA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8388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F0A5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385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D85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844DE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920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0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0F6003"/>
    <w:multiLevelType w:val="hybridMultilevel"/>
    <w:tmpl w:val="28024C64"/>
    <w:lvl w:ilvl="0" w:tplc="0F06BDD8">
      <w:start w:val="1"/>
      <w:numFmt w:val="decimal"/>
      <w:lvlText w:val="(%1)"/>
      <w:lvlJc w:val="left"/>
      <w:pPr>
        <w:ind w:left="720" w:hanging="360"/>
      </w:pPr>
      <w:rPr>
        <w:rFonts w:ascii="TH SarabunIT๙" w:eastAsiaTheme="minorEastAsia" w:hAnsi="TH SarabunIT๙" w:cs="TH SarabunIT๙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792E3B"/>
    <w:multiLevelType w:val="hybridMultilevel"/>
    <w:tmpl w:val="B740922E"/>
    <w:lvl w:ilvl="0" w:tplc="78EA3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FB636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95ABA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1CCC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D301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12A9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3DE8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2E80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DD43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0733AF7"/>
    <w:multiLevelType w:val="hybridMultilevel"/>
    <w:tmpl w:val="B3A8A07A"/>
    <w:lvl w:ilvl="0" w:tplc="E20C6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0B61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B2A6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D247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4465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528C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EB6D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2CF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51A8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5">
    <w:nsid w:val="424B04AE"/>
    <w:multiLevelType w:val="hybridMultilevel"/>
    <w:tmpl w:val="0F56B8E8"/>
    <w:lvl w:ilvl="0" w:tplc="F23EE3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9165FC"/>
    <w:multiLevelType w:val="hybridMultilevel"/>
    <w:tmpl w:val="AAA8A234"/>
    <w:lvl w:ilvl="0" w:tplc="35B0E956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7A29B1"/>
    <w:multiLevelType w:val="hybridMultilevel"/>
    <w:tmpl w:val="6D0CE91C"/>
    <w:lvl w:ilvl="0" w:tplc="81A2A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1744B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23CF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EEC2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74A2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3584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F6CE8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BFE01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8BAA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8">
    <w:nsid w:val="4DC70DC2"/>
    <w:multiLevelType w:val="hybridMultilevel"/>
    <w:tmpl w:val="D982D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C251EC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1">
    <w:nsid w:val="5B290EA2"/>
    <w:multiLevelType w:val="hybridMultilevel"/>
    <w:tmpl w:val="20746C4A"/>
    <w:lvl w:ilvl="0" w:tplc="CC8CD3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0709C5"/>
    <w:multiLevelType w:val="hybridMultilevel"/>
    <w:tmpl w:val="1ABCE00E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49644C"/>
    <w:multiLevelType w:val="hybridMultilevel"/>
    <w:tmpl w:val="FE8A8622"/>
    <w:lvl w:ilvl="0" w:tplc="A6886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AE27ED"/>
    <w:multiLevelType w:val="hybridMultilevel"/>
    <w:tmpl w:val="ABCC1FA0"/>
    <w:lvl w:ilvl="0" w:tplc="C9042C74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>
    <w:nsid w:val="6AB025AE"/>
    <w:multiLevelType w:val="hybridMultilevel"/>
    <w:tmpl w:val="707A98BA"/>
    <w:lvl w:ilvl="0" w:tplc="04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6">
    <w:nsid w:val="6B154F1C"/>
    <w:multiLevelType w:val="hybridMultilevel"/>
    <w:tmpl w:val="678009E2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8332DC"/>
    <w:multiLevelType w:val="hybridMultilevel"/>
    <w:tmpl w:val="D3BEBE5E"/>
    <w:lvl w:ilvl="0" w:tplc="AC98B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430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C9AA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3A8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F6E8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1928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56C4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8AE1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9E63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8">
    <w:nsid w:val="6D2B5DDA"/>
    <w:multiLevelType w:val="hybridMultilevel"/>
    <w:tmpl w:val="8B3CE4EE"/>
    <w:lvl w:ilvl="0" w:tplc="2FF64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E521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E407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7283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ADC7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AEC2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608C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96C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AAE0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9">
    <w:nsid w:val="6F4C0483"/>
    <w:multiLevelType w:val="hybridMultilevel"/>
    <w:tmpl w:val="7442855C"/>
    <w:lvl w:ilvl="0" w:tplc="8F2C1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4F22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070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55891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B20E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5BA1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1527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0FEE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ECEC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0">
    <w:nsid w:val="787629FA"/>
    <w:multiLevelType w:val="hybridMultilevel"/>
    <w:tmpl w:val="51105AE2"/>
    <w:lvl w:ilvl="0" w:tplc="218697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DC44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D4C5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256D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FBE42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DC25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8584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FD48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352A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1">
    <w:nsid w:val="7AD507C6"/>
    <w:multiLevelType w:val="hybridMultilevel"/>
    <w:tmpl w:val="EA2EAA58"/>
    <w:lvl w:ilvl="0" w:tplc="82D48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6606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1CA2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A70CB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9803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3BE7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B203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DE0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389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2">
    <w:nsid w:val="7F6B1165"/>
    <w:multiLevelType w:val="hybridMultilevel"/>
    <w:tmpl w:val="76923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8"/>
  </w:num>
  <w:num w:numId="3">
    <w:abstractNumId w:val="3"/>
  </w:num>
  <w:num w:numId="4">
    <w:abstractNumId w:val="15"/>
  </w:num>
  <w:num w:numId="5">
    <w:abstractNumId w:val="13"/>
  </w:num>
  <w:num w:numId="6">
    <w:abstractNumId w:val="0"/>
  </w:num>
  <w:num w:numId="7">
    <w:abstractNumId w:val="1"/>
  </w:num>
  <w:num w:numId="8">
    <w:abstractNumId w:val="19"/>
  </w:num>
  <w:num w:numId="9">
    <w:abstractNumId w:val="4"/>
  </w:num>
  <w:num w:numId="10">
    <w:abstractNumId w:val="21"/>
  </w:num>
  <w:num w:numId="11">
    <w:abstractNumId w:val="20"/>
  </w:num>
  <w:num w:numId="12">
    <w:abstractNumId w:val="23"/>
  </w:num>
  <w:num w:numId="13">
    <w:abstractNumId w:val="32"/>
  </w:num>
  <w:num w:numId="14">
    <w:abstractNumId w:val="2"/>
  </w:num>
  <w:num w:numId="15">
    <w:abstractNumId w:val="25"/>
  </w:num>
  <w:num w:numId="16">
    <w:abstractNumId w:val="11"/>
  </w:num>
  <w:num w:numId="17">
    <w:abstractNumId w:val="16"/>
  </w:num>
  <w:num w:numId="18">
    <w:abstractNumId w:val="10"/>
  </w:num>
  <w:num w:numId="19">
    <w:abstractNumId w:val="12"/>
  </w:num>
  <w:num w:numId="20">
    <w:abstractNumId w:val="8"/>
  </w:num>
  <w:num w:numId="21">
    <w:abstractNumId w:val="30"/>
  </w:num>
  <w:num w:numId="22">
    <w:abstractNumId w:val="5"/>
  </w:num>
  <w:num w:numId="23">
    <w:abstractNumId w:val="29"/>
  </w:num>
  <w:num w:numId="24">
    <w:abstractNumId w:val="28"/>
  </w:num>
  <w:num w:numId="25">
    <w:abstractNumId w:val="7"/>
  </w:num>
  <w:num w:numId="26">
    <w:abstractNumId w:val="31"/>
  </w:num>
  <w:num w:numId="27">
    <w:abstractNumId w:val="27"/>
  </w:num>
  <w:num w:numId="28">
    <w:abstractNumId w:val="17"/>
  </w:num>
  <w:num w:numId="29">
    <w:abstractNumId w:val="14"/>
  </w:num>
  <w:num w:numId="30">
    <w:abstractNumId w:val="6"/>
  </w:num>
  <w:num w:numId="31">
    <w:abstractNumId w:val="9"/>
  </w:num>
  <w:num w:numId="32">
    <w:abstractNumId w:val="26"/>
  </w:num>
  <w:num w:numId="33">
    <w:abstractNumId w:val="22"/>
  </w:num>
  <w:numIdMacAtCleanup w:val="3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useFELayout/>
  </w:compat>
  <w:rsids>
    <w:rsidRoot w:val="009404E4"/>
    <w:rsid w:val="00017075"/>
    <w:rsid w:val="00024CCA"/>
    <w:rsid w:val="00027734"/>
    <w:rsid w:val="00035A41"/>
    <w:rsid w:val="00037E7E"/>
    <w:rsid w:val="00042FCF"/>
    <w:rsid w:val="00043118"/>
    <w:rsid w:val="00043297"/>
    <w:rsid w:val="00054239"/>
    <w:rsid w:val="00075A1D"/>
    <w:rsid w:val="00082305"/>
    <w:rsid w:val="00086E53"/>
    <w:rsid w:val="000925A4"/>
    <w:rsid w:val="00094DDA"/>
    <w:rsid w:val="00095AA4"/>
    <w:rsid w:val="000A0EA3"/>
    <w:rsid w:val="000C3C20"/>
    <w:rsid w:val="000C6726"/>
    <w:rsid w:val="000D17C5"/>
    <w:rsid w:val="000D3832"/>
    <w:rsid w:val="000D388F"/>
    <w:rsid w:val="000E1473"/>
    <w:rsid w:val="000E6AF0"/>
    <w:rsid w:val="000F5B6F"/>
    <w:rsid w:val="000F7E09"/>
    <w:rsid w:val="00102961"/>
    <w:rsid w:val="00111CFA"/>
    <w:rsid w:val="001127A1"/>
    <w:rsid w:val="001128AF"/>
    <w:rsid w:val="001148B4"/>
    <w:rsid w:val="00115449"/>
    <w:rsid w:val="00122829"/>
    <w:rsid w:val="001239A9"/>
    <w:rsid w:val="0012607F"/>
    <w:rsid w:val="001278C9"/>
    <w:rsid w:val="0013083D"/>
    <w:rsid w:val="00134623"/>
    <w:rsid w:val="001362DB"/>
    <w:rsid w:val="001378A5"/>
    <w:rsid w:val="00142F41"/>
    <w:rsid w:val="001441D9"/>
    <w:rsid w:val="00145702"/>
    <w:rsid w:val="00151BDB"/>
    <w:rsid w:val="00157045"/>
    <w:rsid w:val="001615CD"/>
    <w:rsid w:val="00167ADE"/>
    <w:rsid w:val="001711D9"/>
    <w:rsid w:val="0017667B"/>
    <w:rsid w:val="00184145"/>
    <w:rsid w:val="0018460C"/>
    <w:rsid w:val="00185934"/>
    <w:rsid w:val="00186704"/>
    <w:rsid w:val="001A0EE9"/>
    <w:rsid w:val="001A26F6"/>
    <w:rsid w:val="001A45F1"/>
    <w:rsid w:val="001A4C77"/>
    <w:rsid w:val="001A51F2"/>
    <w:rsid w:val="001B635E"/>
    <w:rsid w:val="001B63D0"/>
    <w:rsid w:val="001C4C8F"/>
    <w:rsid w:val="001C5405"/>
    <w:rsid w:val="001D3E2F"/>
    <w:rsid w:val="001F130D"/>
    <w:rsid w:val="001F1B42"/>
    <w:rsid w:val="001F241E"/>
    <w:rsid w:val="0020186C"/>
    <w:rsid w:val="002069D4"/>
    <w:rsid w:val="00217DC5"/>
    <w:rsid w:val="002200F9"/>
    <w:rsid w:val="00223559"/>
    <w:rsid w:val="002257C1"/>
    <w:rsid w:val="00225936"/>
    <w:rsid w:val="002350E0"/>
    <w:rsid w:val="00244EB9"/>
    <w:rsid w:val="00246386"/>
    <w:rsid w:val="00253A0F"/>
    <w:rsid w:val="00254F79"/>
    <w:rsid w:val="002608E1"/>
    <w:rsid w:val="00262755"/>
    <w:rsid w:val="00262DEF"/>
    <w:rsid w:val="00266DEE"/>
    <w:rsid w:val="00267ADD"/>
    <w:rsid w:val="002807FA"/>
    <w:rsid w:val="002816D7"/>
    <w:rsid w:val="00281A53"/>
    <w:rsid w:val="00281C3D"/>
    <w:rsid w:val="00290948"/>
    <w:rsid w:val="002A5626"/>
    <w:rsid w:val="002A5FBC"/>
    <w:rsid w:val="002B369F"/>
    <w:rsid w:val="002D2C29"/>
    <w:rsid w:val="002D50B1"/>
    <w:rsid w:val="002E43BB"/>
    <w:rsid w:val="00300EAF"/>
    <w:rsid w:val="00304479"/>
    <w:rsid w:val="003119FE"/>
    <w:rsid w:val="003122B1"/>
    <w:rsid w:val="003175EB"/>
    <w:rsid w:val="0031778D"/>
    <w:rsid w:val="00322523"/>
    <w:rsid w:val="00327C3F"/>
    <w:rsid w:val="003376E4"/>
    <w:rsid w:val="0034051E"/>
    <w:rsid w:val="003465E8"/>
    <w:rsid w:val="00355781"/>
    <w:rsid w:val="003562C2"/>
    <w:rsid w:val="00357C31"/>
    <w:rsid w:val="003602AA"/>
    <w:rsid w:val="00364926"/>
    <w:rsid w:val="00371F49"/>
    <w:rsid w:val="003847D5"/>
    <w:rsid w:val="00395AD8"/>
    <w:rsid w:val="003978E3"/>
    <w:rsid w:val="003A6996"/>
    <w:rsid w:val="003B22C0"/>
    <w:rsid w:val="003B578A"/>
    <w:rsid w:val="003D6758"/>
    <w:rsid w:val="003D73D5"/>
    <w:rsid w:val="003E65D3"/>
    <w:rsid w:val="003E7339"/>
    <w:rsid w:val="003F08E4"/>
    <w:rsid w:val="003F0B78"/>
    <w:rsid w:val="003F0FEA"/>
    <w:rsid w:val="003F1F62"/>
    <w:rsid w:val="004057FC"/>
    <w:rsid w:val="004069B8"/>
    <w:rsid w:val="00407EE6"/>
    <w:rsid w:val="00410DB4"/>
    <w:rsid w:val="00421BCB"/>
    <w:rsid w:val="00423920"/>
    <w:rsid w:val="00426FEA"/>
    <w:rsid w:val="00427CAD"/>
    <w:rsid w:val="004312BB"/>
    <w:rsid w:val="00452A53"/>
    <w:rsid w:val="00464EA4"/>
    <w:rsid w:val="00472F71"/>
    <w:rsid w:val="00483917"/>
    <w:rsid w:val="00484815"/>
    <w:rsid w:val="00487F03"/>
    <w:rsid w:val="00491E29"/>
    <w:rsid w:val="00494DB0"/>
    <w:rsid w:val="00496D52"/>
    <w:rsid w:val="00497AF5"/>
    <w:rsid w:val="00497FDC"/>
    <w:rsid w:val="004A4400"/>
    <w:rsid w:val="004C4CDF"/>
    <w:rsid w:val="004C71AF"/>
    <w:rsid w:val="004D0E47"/>
    <w:rsid w:val="004D2335"/>
    <w:rsid w:val="004E1F95"/>
    <w:rsid w:val="004E79A7"/>
    <w:rsid w:val="004F74E1"/>
    <w:rsid w:val="00507541"/>
    <w:rsid w:val="0050765F"/>
    <w:rsid w:val="00513BDF"/>
    <w:rsid w:val="00523DCB"/>
    <w:rsid w:val="005330D6"/>
    <w:rsid w:val="005443AA"/>
    <w:rsid w:val="0056290F"/>
    <w:rsid w:val="00573B39"/>
    <w:rsid w:val="005801B4"/>
    <w:rsid w:val="00590532"/>
    <w:rsid w:val="00593A42"/>
    <w:rsid w:val="005A00A1"/>
    <w:rsid w:val="005A024F"/>
    <w:rsid w:val="005A0F0F"/>
    <w:rsid w:val="005A13DC"/>
    <w:rsid w:val="005A22C3"/>
    <w:rsid w:val="005A324F"/>
    <w:rsid w:val="005A5B6A"/>
    <w:rsid w:val="005B3A07"/>
    <w:rsid w:val="005B3DBF"/>
    <w:rsid w:val="005B4DD1"/>
    <w:rsid w:val="005B535F"/>
    <w:rsid w:val="005B5A74"/>
    <w:rsid w:val="005D6AA1"/>
    <w:rsid w:val="005D6B6A"/>
    <w:rsid w:val="005E23D5"/>
    <w:rsid w:val="005E6B8A"/>
    <w:rsid w:val="005F2752"/>
    <w:rsid w:val="005F292B"/>
    <w:rsid w:val="00602A79"/>
    <w:rsid w:val="006042A9"/>
    <w:rsid w:val="0060564E"/>
    <w:rsid w:val="00606700"/>
    <w:rsid w:val="006106FF"/>
    <w:rsid w:val="00611DAF"/>
    <w:rsid w:val="00613FCA"/>
    <w:rsid w:val="0061430C"/>
    <w:rsid w:val="00620108"/>
    <w:rsid w:val="00621E82"/>
    <w:rsid w:val="006235EB"/>
    <w:rsid w:val="00626DD4"/>
    <w:rsid w:val="0063317D"/>
    <w:rsid w:val="00647074"/>
    <w:rsid w:val="00650E7F"/>
    <w:rsid w:val="006803A6"/>
    <w:rsid w:val="00680C8C"/>
    <w:rsid w:val="00685AD8"/>
    <w:rsid w:val="00690BE7"/>
    <w:rsid w:val="00692B94"/>
    <w:rsid w:val="006A3F18"/>
    <w:rsid w:val="006A68D9"/>
    <w:rsid w:val="006B0309"/>
    <w:rsid w:val="006B0349"/>
    <w:rsid w:val="006B3B50"/>
    <w:rsid w:val="006C63AA"/>
    <w:rsid w:val="006C79DE"/>
    <w:rsid w:val="006D0FD0"/>
    <w:rsid w:val="006D6926"/>
    <w:rsid w:val="006E2A2D"/>
    <w:rsid w:val="006E533D"/>
    <w:rsid w:val="006F1109"/>
    <w:rsid w:val="006F2E0D"/>
    <w:rsid w:val="006F38FE"/>
    <w:rsid w:val="006F3E65"/>
    <w:rsid w:val="006F54A7"/>
    <w:rsid w:val="00700E43"/>
    <w:rsid w:val="0070232F"/>
    <w:rsid w:val="00703231"/>
    <w:rsid w:val="007049CC"/>
    <w:rsid w:val="00707DCF"/>
    <w:rsid w:val="007275B5"/>
    <w:rsid w:val="0073766D"/>
    <w:rsid w:val="00741000"/>
    <w:rsid w:val="00752AB6"/>
    <w:rsid w:val="00752FF4"/>
    <w:rsid w:val="00762A15"/>
    <w:rsid w:val="00772017"/>
    <w:rsid w:val="007744B8"/>
    <w:rsid w:val="00780315"/>
    <w:rsid w:val="007844EB"/>
    <w:rsid w:val="00786DC5"/>
    <w:rsid w:val="0079128D"/>
    <w:rsid w:val="0079361E"/>
    <w:rsid w:val="007A1CB2"/>
    <w:rsid w:val="007A4EB6"/>
    <w:rsid w:val="007A50FC"/>
    <w:rsid w:val="007B05C8"/>
    <w:rsid w:val="007B068D"/>
    <w:rsid w:val="007B4800"/>
    <w:rsid w:val="007C1B9C"/>
    <w:rsid w:val="007D0768"/>
    <w:rsid w:val="007E376B"/>
    <w:rsid w:val="007F6D4D"/>
    <w:rsid w:val="00802796"/>
    <w:rsid w:val="00806796"/>
    <w:rsid w:val="00812337"/>
    <w:rsid w:val="008124B2"/>
    <w:rsid w:val="00814232"/>
    <w:rsid w:val="00814681"/>
    <w:rsid w:val="00821C30"/>
    <w:rsid w:val="00826EF8"/>
    <w:rsid w:val="008330D7"/>
    <w:rsid w:val="0083477E"/>
    <w:rsid w:val="008416B1"/>
    <w:rsid w:val="00842F56"/>
    <w:rsid w:val="00851871"/>
    <w:rsid w:val="0085460B"/>
    <w:rsid w:val="00855D18"/>
    <w:rsid w:val="008561CA"/>
    <w:rsid w:val="00857C45"/>
    <w:rsid w:val="00875444"/>
    <w:rsid w:val="008759A9"/>
    <w:rsid w:val="00875CBF"/>
    <w:rsid w:val="00881E63"/>
    <w:rsid w:val="008830B7"/>
    <w:rsid w:val="00885461"/>
    <w:rsid w:val="00886BCD"/>
    <w:rsid w:val="008903FA"/>
    <w:rsid w:val="00893DFC"/>
    <w:rsid w:val="00895264"/>
    <w:rsid w:val="008A516F"/>
    <w:rsid w:val="008A6E08"/>
    <w:rsid w:val="008A710A"/>
    <w:rsid w:val="008B0825"/>
    <w:rsid w:val="008B3F13"/>
    <w:rsid w:val="008B56A3"/>
    <w:rsid w:val="008C720A"/>
    <w:rsid w:val="008D300A"/>
    <w:rsid w:val="008D46D9"/>
    <w:rsid w:val="008D5885"/>
    <w:rsid w:val="008D673A"/>
    <w:rsid w:val="008D687F"/>
    <w:rsid w:val="008E04AC"/>
    <w:rsid w:val="008E17EC"/>
    <w:rsid w:val="008E4671"/>
    <w:rsid w:val="008F3AD0"/>
    <w:rsid w:val="0090231E"/>
    <w:rsid w:val="0090428F"/>
    <w:rsid w:val="0090747D"/>
    <w:rsid w:val="00914B15"/>
    <w:rsid w:val="0091659D"/>
    <w:rsid w:val="009216B3"/>
    <w:rsid w:val="00925CEA"/>
    <w:rsid w:val="00937C18"/>
    <w:rsid w:val="009404E4"/>
    <w:rsid w:val="00945A5B"/>
    <w:rsid w:val="0096332B"/>
    <w:rsid w:val="00963DDA"/>
    <w:rsid w:val="00966B38"/>
    <w:rsid w:val="009711D6"/>
    <w:rsid w:val="009752FF"/>
    <w:rsid w:val="00991BF7"/>
    <w:rsid w:val="009962F4"/>
    <w:rsid w:val="009A0FF2"/>
    <w:rsid w:val="009A10DE"/>
    <w:rsid w:val="009A7987"/>
    <w:rsid w:val="009B1E1F"/>
    <w:rsid w:val="009C1B48"/>
    <w:rsid w:val="009D1EC1"/>
    <w:rsid w:val="009D2046"/>
    <w:rsid w:val="009D276B"/>
    <w:rsid w:val="009D2EDE"/>
    <w:rsid w:val="009E4ABF"/>
    <w:rsid w:val="009F2FE5"/>
    <w:rsid w:val="009F5116"/>
    <w:rsid w:val="009F52F7"/>
    <w:rsid w:val="00A00274"/>
    <w:rsid w:val="00A0379A"/>
    <w:rsid w:val="00A06046"/>
    <w:rsid w:val="00A10116"/>
    <w:rsid w:val="00A12A68"/>
    <w:rsid w:val="00A137E5"/>
    <w:rsid w:val="00A274CD"/>
    <w:rsid w:val="00A4152D"/>
    <w:rsid w:val="00A42C86"/>
    <w:rsid w:val="00A47FE2"/>
    <w:rsid w:val="00A53CDA"/>
    <w:rsid w:val="00A642DF"/>
    <w:rsid w:val="00A65579"/>
    <w:rsid w:val="00A65EE4"/>
    <w:rsid w:val="00A669E2"/>
    <w:rsid w:val="00A66E1F"/>
    <w:rsid w:val="00A70471"/>
    <w:rsid w:val="00A70978"/>
    <w:rsid w:val="00A718A5"/>
    <w:rsid w:val="00A81B50"/>
    <w:rsid w:val="00A82145"/>
    <w:rsid w:val="00A824BB"/>
    <w:rsid w:val="00A8523A"/>
    <w:rsid w:val="00A91902"/>
    <w:rsid w:val="00A9254A"/>
    <w:rsid w:val="00A930AD"/>
    <w:rsid w:val="00A977DC"/>
    <w:rsid w:val="00AC1C84"/>
    <w:rsid w:val="00AC6778"/>
    <w:rsid w:val="00AD0BAA"/>
    <w:rsid w:val="00AD5FDA"/>
    <w:rsid w:val="00AD7B67"/>
    <w:rsid w:val="00AE0F9E"/>
    <w:rsid w:val="00AE21C7"/>
    <w:rsid w:val="00AE3040"/>
    <w:rsid w:val="00AF0B0D"/>
    <w:rsid w:val="00AF7A3E"/>
    <w:rsid w:val="00B0177B"/>
    <w:rsid w:val="00B01C00"/>
    <w:rsid w:val="00B02ABC"/>
    <w:rsid w:val="00B04362"/>
    <w:rsid w:val="00B04B98"/>
    <w:rsid w:val="00B10808"/>
    <w:rsid w:val="00B14508"/>
    <w:rsid w:val="00B20D6A"/>
    <w:rsid w:val="00B213B6"/>
    <w:rsid w:val="00B3063D"/>
    <w:rsid w:val="00B3633E"/>
    <w:rsid w:val="00B413AE"/>
    <w:rsid w:val="00B46D14"/>
    <w:rsid w:val="00B53808"/>
    <w:rsid w:val="00B601FE"/>
    <w:rsid w:val="00B62317"/>
    <w:rsid w:val="00B81598"/>
    <w:rsid w:val="00B91A45"/>
    <w:rsid w:val="00B93672"/>
    <w:rsid w:val="00B946BE"/>
    <w:rsid w:val="00BA2CF3"/>
    <w:rsid w:val="00BB32A8"/>
    <w:rsid w:val="00BB553D"/>
    <w:rsid w:val="00BB5D49"/>
    <w:rsid w:val="00BC0259"/>
    <w:rsid w:val="00BC0DC1"/>
    <w:rsid w:val="00BC7C2F"/>
    <w:rsid w:val="00BD0AB8"/>
    <w:rsid w:val="00BD5E1C"/>
    <w:rsid w:val="00BE18C4"/>
    <w:rsid w:val="00BE50EE"/>
    <w:rsid w:val="00BE5CEC"/>
    <w:rsid w:val="00BF2252"/>
    <w:rsid w:val="00BF2865"/>
    <w:rsid w:val="00BF4753"/>
    <w:rsid w:val="00BF6F9F"/>
    <w:rsid w:val="00C230B3"/>
    <w:rsid w:val="00C23ED3"/>
    <w:rsid w:val="00C23EE1"/>
    <w:rsid w:val="00C27B4B"/>
    <w:rsid w:val="00C35B88"/>
    <w:rsid w:val="00C40776"/>
    <w:rsid w:val="00C41317"/>
    <w:rsid w:val="00C4265D"/>
    <w:rsid w:val="00C4459E"/>
    <w:rsid w:val="00C45B73"/>
    <w:rsid w:val="00C45DED"/>
    <w:rsid w:val="00C56CDD"/>
    <w:rsid w:val="00C60145"/>
    <w:rsid w:val="00C86033"/>
    <w:rsid w:val="00C8649B"/>
    <w:rsid w:val="00C879CB"/>
    <w:rsid w:val="00C91F0B"/>
    <w:rsid w:val="00C92FC1"/>
    <w:rsid w:val="00C94809"/>
    <w:rsid w:val="00C96620"/>
    <w:rsid w:val="00CA4FB9"/>
    <w:rsid w:val="00CB3183"/>
    <w:rsid w:val="00CB7426"/>
    <w:rsid w:val="00CC2DAE"/>
    <w:rsid w:val="00CD14B7"/>
    <w:rsid w:val="00CD2A7E"/>
    <w:rsid w:val="00CD703A"/>
    <w:rsid w:val="00CE017D"/>
    <w:rsid w:val="00D07099"/>
    <w:rsid w:val="00D3262D"/>
    <w:rsid w:val="00D33190"/>
    <w:rsid w:val="00D348A3"/>
    <w:rsid w:val="00D3528D"/>
    <w:rsid w:val="00D463BF"/>
    <w:rsid w:val="00D46BDA"/>
    <w:rsid w:val="00D47A9F"/>
    <w:rsid w:val="00D50B29"/>
    <w:rsid w:val="00D56B64"/>
    <w:rsid w:val="00D56DBE"/>
    <w:rsid w:val="00D572D4"/>
    <w:rsid w:val="00D67E84"/>
    <w:rsid w:val="00D75282"/>
    <w:rsid w:val="00D825E0"/>
    <w:rsid w:val="00D82F1D"/>
    <w:rsid w:val="00D83485"/>
    <w:rsid w:val="00D97862"/>
    <w:rsid w:val="00DA1EE0"/>
    <w:rsid w:val="00DA3852"/>
    <w:rsid w:val="00DA7B33"/>
    <w:rsid w:val="00DB04E6"/>
    <w:rsid w:val="00DB0FED"/>
    <w:rsid w:val="00DB183E"/>
    <w:rsid w:val="00DB3C0C"/>
    <w:rsid w:val="00DB468C"/>
    <w:rsid w:val="00DC01AC"/>
    <w:rsid w:val="00DD7DA0"/>
    <w:rsid w:val="00DE77CB"/>
    <w:rsid w:val="00DF0A8C"/>
    <w:rsid w:val="00E06CDC"/>
    <w:rsid w:val="00E12800"/>
    <w:rsid w:val="00E15EC0"/>
    <w:rsid w:val="00E16650"/>
    <w:rsid w:val="00E20ECF"/>
    <w:rsid w:val="00E219B0"/>
    <w:rsid w:val="00E2351B"/>
    <w:rsid w:val="00E30D6B"/>
    <w:rsid w:val="00E3136B"/>
    <w:rsid w:val="00E36B19"/>
    <w:rsid w:val="00E374E3"/>
    <w:rsid w:val="00E52C24"/>
    <w:rsid w:val="00E56EB8"/>
    <w:rsid w:val="00E60D12"/>
    <w:rsid w:val="00E71EA4"/>
    <w:rsid w:val="00E7323B"/>
    <w:rsid w:val="00E74927"/>
    <w:rsid w:val="00E8064A"/>
    <w:rsid w:val="00E80BA3"/>
    <w:rsid w:val="00E90C6C"/>
    <w:rsid w:val="00E930B1"/>
    <w:rsid w:val="00E971E3"/>
    <w:rsid w:val="00EA4780"/>
    <w:rsid w:val="00EB3216"/>
    <w:rsid w:val="00EC2E42"/>
    <w:rsid w:val="00EC53E2"/>
    <w:rsid w:val="00ED3A45"/>
    <w:rsid w:val="00EE2C1C"/>
    <w:rsid w:val="00EE79EF"/>
    <w:rsid w:val="00F1454E"/>
    <w:rsid w:val="00F33E41"/>
    <w:rsid w:val="00F41264"/>
    <w:rsid w:val="00F64213"/>
    <w:rsid w:val="00F672B8"/>
    <w:rsid w:val="00F7179F"/>
    <w:rsid w:val="00F71D13"/>
    <w:rsid w:val="00F86B8C"/>
    <w:rsid w:val="00F952A1"/>
    <w:rsid w:val="00FA27C6"/>
    <w:rsid w:val="00FA2E4A"/>
    <w:rsid w:val="00FA7A8A"/>
    <w:rsid w:val="00FB636A"/>
    <w:rsid w:val="00FC1B02"/>
    <w:rsid w:val="00FC6DF7"/>
    <w:rsid w:val="00FD1192"/>
    <w:rsid w:val="00FE2698"/>
    <w:rsid w:val="00FE4763"/>
    <w:rsid w:val="00FF01CB"/>
    <w:rsid w:val="00FF27D4"/>
    <w:rsid w:val="00FF50CA"/>
    <w:rsid w:val="00FF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 fillcolor="black">
      <v:fill color="bla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4E4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6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7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9">
    <w:name w:val="footnote reference"/>
    <w:semiHidden/>
    <w:rsid w:val="00B413AE"/>
    <w:rPr>
      <w:sz w:val="32"/>
      <w:szCs w:val="32"/>
      <w:vertAlign w:val="superscript"/>
    </w:rPr>
  </w:style>
  <w:style w:type="paragraph" w:styleId="aa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b">
    <w:name w:val="Balloon Text"/>
    <w:basedOn w:val="a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c">
    <w:name w:val="ข้อความบอลลูน อักขระ"/>
    <w:link w:val="ab"/>
    <w:rsid w:val="00C40776"/>
    <w:rPr>
      <w:rFonts w:ascii="Tahoma" w:eastAsia="Times New Roman" w:hAnsi="Tahoma"/>
      <w:sz w:val="16"/>
      <w:szCs w:val="18"/>
      <w:lang w:val="en-GB"/>
    </w:rPr>
  </w:style>
  <w:style w:type="paragraph" w:styleId="ad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e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character" w:styleId="af">
    <w:name w:val="Strong"/>
    <w:uiPriority w:val="22"/>
    <w:qFormat/>
    <w:rsid w:val="001F1B4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174E5-CF63-447E-A367-DA543F26C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863</Words>
  <Characters>3343</Characters>
  <Application>Microsoft Office Word</Application>
  <DocSecurity>0</DocSecurity>
  <Lines>27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แบบฟอร์มแผน 2560</vt:lpstr>
      <vt:lpstr>แบบฟอร์มแผน 2560</vt:lpstr>
    </vt:vector>
  </TitlesOfParts>
  <Company/>
  <LinksUpToDate>false</LinksUpToDate>
  <CharactersWithSpaces>4198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แบบฟอร์มแผน 2560</dc:title>
  <dc:creator>Nattapong OPDC</dc:creator>
  <cp:lastModifiedBy>user</cp:lastModifiedBy>
  <cp:revision>3</cp:revision>
  <cp:lastPrinted>2018-01-10T09:52:00Z</cp:lastPrinted>
  <dcterms:created xsi:type="dcterms:W3CDTF">2018-01-10T09:53:00Z</dcterms:created>
  <dcterms:modified xsi:type="dcterms:W3CDTF">2018-01-10T10:01:00Z</dcterms:modified>
</cp:coreProperties>
</file>